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72" w:rsidRDefault="00302DD9">
      <w:pPr>
        <w:pStyle w:val="Standard"/>
      </w:pPr>
      <w:r>
        <w:t>Poliklinika Velká Bíteš, příspěvková organizace</w:t>
      </w:r>
    </w:p>
    <w:p w:rsidR="00D36672" w:rsidRDefault="00302DD9">
      <w:pPr>
        <w:pStyle w:val="Standard"/>
      </w:pPr>
      <w:r>
        <w:t>Tyršova 223, 595 01 Velká Bíteš</w:t>
      </w:r>
    </w:p>
    <w:p w:rsidR="00D36672" w:rsidRDefault="00302DD9">
      <w:pPr>
        <w:pStyle w:val="Standard"/>
      </w:pPr>
      <w:r>
        <w:t xml:space="preserve">IČO: 00842044, tel. 566 532 413, e-mail: </w:t>
      </w:r>
      <w:hyperlink r:id="rId8" w:history="1">
        <w:r>
          <w:t>socialnisluzby@poliklinikabites.cz</w:t>
        </w:r>
      </w:hyperlink>
    </w:p>
    <w:p w:rsidR="00D36672" w:rsidRDefault="00D36672">
      <w:pPr>
        <w:pStyle w:val="Standard"/>
      </w:pPr>
    </w:p>
    <w:p w:rsidR="00D36672" w:rsidRDefault="00D36672">
      <w:pPr>
        <w:pStyle w:val="Standard"/>
      </w:pPr>
    </w:p>
    <w:p w:rsidR="00D36672" w:rsidRDefault="00302DD9">
      <w:pPr>
        <w:pStyle w:val="Standard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Výše úhrad v Domově </w:t>
      </w:r>
      <w:r w:rsidR="009665A9">
        <w:rPr>
          <w:b/>
          <w:bCs/>
          <w:sz w:val="28"/>
          <w:szCs w:val="28"/>
          <w:u w:val="single"/>
        </w:rPr>
        <w:t>pro seniory</w:t>
      </w:r>
      <w:r>
        <w:rPr>
          <w:b/>
          <w:bCs/>
          <w:sz w:val="28"/>
          <w:szCs w:val="28"/>
          <w:u w:val="single"/>
        </w:rPr>
        <w:t xml:space="preserve"> Velká Bíteš od 1.</w:t>
      </w:r>
      <w:r w:rsidR="00B618C4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.20</w:t>
      </w:r>
      <w:r w:rsidR="009665A9">
        <w:rPr>
          <w:b/>
          <w:bCs/>
          <w:sz w:val="28"/>
          <w:szCs w:val="28"/>
          <w:u w:val="single"/>
        </w:rPr>
        <w:t>2</w:t>
      </w:r>
      <w:r w:rsidR="00B618C4">
        <w:rPr>
          <w:b/>
          <w:bCs/>
          <w:sz w:val="28"/>
          <w:szCs w:val="28"/>
          <w:u w:val="single"/>
        </w:rPr>
        <w:t>4</w:t>
      </w:r>
    </w:p>
    <w:p w:rsidR="00D36672" w:rsidRDefault="00D36672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D36672" w:rsidRDefault="00D36672">
      <w:pPr>
        <w:pStyle w:val="Standard"/>
        <w:jc w:val="center"/>
        <w:rPr>
          <w:b/>
          <w:bCs/>
          <w:sz w:val="28"/>
          <w:szCs w:val="28"/>
          <w:u w:val="single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09"/>
        <w:gridCol w:w="2409"/>
      </w:tblGrid>
      <w:tr w:rsidR="00D36672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D36672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lůžkový pokoj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lůžkový pokoj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lůžkový pokoj</w:t>
            </w:r>
          </w:p>
        </w:tc>
      </w:tr>
      <w:tr w:rsidR="00D36672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Strava 1 den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302DD9">
              <w:rPr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87187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8C4">
              <w:rPr>
                <w:sz w:val="28"/>
                <w:szCs w:val="28"/>
              </w:rPr>
              <w:t>30</w:t>
            </w:r>
            <w:r w:rsidR="00302DD9">
              <w:rPr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871870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8C4">
              <w:rPr>
                <w:sz w:val="28"/>
                <w:szCs w:val="28"/>
              </w:rPr>
              <w:t>30</w:t>
            </w:r>
            <w:r w:rsidR="00302DD9">
              <w:rPr>
                <w:sz w:val="28"/>
                <w:szCs w:val="28"/>
              </w:rPr>
              <w:t>,-</w:t>
            </w:r>
          </w:p>
        </w:tc>
      </w:tr>
      <w:tr w:rsidR="00D36672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Ubytování 1 den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8C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0,-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9665A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8C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  <w:r w:rsidR="00302DD9">
              <w:rPr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9665A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618C4">
              <w:rPr>
                <w:sz w:val="28"/>
                <w:szCs w:val="28"/>
              </w:rPr>
              <w:t>8</w:t>
            </w:r>
            <w:r w:rsidR="00302DD9">
              <w:rPr>
                <w:sz w:val="28"/>
                <w:szCs w:val="28"/>
              </w:rPr>
              <w:t>0,-</w:t>
            </w:r>
          </w:p>
        </w:tc>
      </w:tr>
      <w:tr w:rsidR="00D36672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Celkem za 1 den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  <w:r w:rsidR="00302DD9">
              <w:rPr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</w:t>
            </w:r>
            <w:r w:rsidR="00302DD9">
              <w:rPr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</w:t>
            </w:r>
            <w:r w:rsidR="00302DD9">
              <w:rPr>
                <w:sz w:val="28"/>
                <w:szCs w:val="28"/>
              </w:rPr>
              <w:t>,-</w:t>
            </w:r>
          </w:p>
        </w:tc>
      </w:tr>
      <w:tr w:rsidR="00D36672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302DD9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Úhrada celkem za 30,42 dní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15 818</w:t>
            </w:r>
            <w:r w:rsidR="00302DD9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15 666</w:t>
            </w:r>
            <w:r w:rsidR="00302DD9">
              <w:rPr>
                <w:b/>
                <w:bCs/>
                <w:sz w:val="28"/>
                <w:szCs w:val="28"/>
              </w:rPr>
              <w:t>,-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672" w:rsidRDefault="00B618C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15 514</w:t>
            </w:r>
            <w:r w:rsidR="00302DD9">
              <w:rPr>
                <w:b/>
                <w:bCs/>
                <w:sz w:val="28"/>
                <w:szCs w:val="28"/>
              </w:rPr>
              <w:t>,-</w:t>
            </w:r>
          </w:p>
        </w:tc>
      </w:tr>
    </w:tbl>
    <w:p w:rsidR="00D36672" w:rsidRDefault="00D36672">
      <w:pPr>
        <w:pStyle w:val="Standard"/>
        <w:rPr>
          <w:sz w:val="28"/>
          <w:szCs w:val="28"/>
        </w:rPr>
      </w:pPr>
    </w:p>
    <w:p w:rsidR="00D36672" w:rsidRDefault="00D36672">
      <w:pPr>
        <w:pStyle w:val="Standard"/>
        <w:rPr>
          <w:sz w:val="28"/>
          <w:szCs w:val="28"/>
        </w:rPr>
      </w:pPr>
    </w:p>
    <w:p w:rsidR="00D36672" w:rsidRDefault="00302DD9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Celková měsíční výše úhrady je stanovena denní částkou za stravování a bydlení násobenou 30,42 dní, což je průměrný počet dnů v roce.</w:t>
      </w:r>
    </w:p>
    <w:p w:rsidR="00D36672" w:rsidRDefault="00D0677B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B2220" w:rsidRDefault="00302DD9" w:rsidP="00A4631D">
      <w:pPr>
        <w:pStyle w:val="Normlnweb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Za poskytovanou péči</w:t>
      </w:r>
      <w:r w:rsidR="00663603">
        <w:rPr>
          <w:sz w:val="26"/>
          <w:szCs w:val="26"/>
        </w:rPr>
        <w:t xml:space="preserve"> náleží poskytovateli sociálních služeb, tj. v tomto případě Poliklinika Velká Bíteš, příspěvková organizace, Tyršova 223, 595 01 Velká Bíteš</w:t>
      </w:r>
      <w:r>
        <w:rPr>
          <w:sz w:val="26"/>
          <w:szCs w:val="26"/>
        </w:rPr>
        <w:t xml:space="preserve"> částka ve výši </w:t>
      </w:r>
    </w:p>
    <w:p w:rsidR="00D36672" w:rsidRDefault="00A4631D" w:rsidP="00A4631D">
      <w:pPr>
        <w:pStyle w:val="Normlnweb"/>
        <w:spacing w:before="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aktuálně</w:t>
      </w:r>
      <w:r w:rsidR="00302DD9">
        <w:rPr>
          <w:sz w:val="26"/>
          <w:szCs w:val="26"/>
        </w:rPr>
        <w:t xml:space="preserve"> přiznaného</w:t>
      </w:r>
      <w:r w:rsidR="00191466">
        <w:rPr>
          <w:sz w:val="26"/>
          <w:szCs w:val="26"/>
        </w:rPr>
        <w:t xml:space="preserve"> příspěvku na péči.</w:t>
      </w:r>
    </w:p>
    <w:p w:rsidR="000E3300" w:rsidRDefault="000E3300">
      <w:pPr>
        <w:pStyle w:val="Standard"/>
        <w:spacing w:line="360" w:lineRule="auto"/>
        <w:jc w:val="both"/>
        <w:rPr>
          <w:b/>
          <w:sz w:val="26"/>
          <w:szCs w:val="26"/>
        </w:rPr>
      </w:pPr>
    </w:p>
    <w:p w:rsidR="00C07EF1" w:rsidRDefault="000E3300" w:rsidP="000E3300">
      <w:pPr>
        <w:pStyle w:val="Standard"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Výše příspěvku na péči od července 2024 v pobytovém zařízení</w:t>
      </w:r>
    </w:p>
    <w:p w:rsidR="000E3300" w:rsidRPr="000E3300" w:rsidRDefault="000E3300" w:rsidP="000E3300">
      <w:pPr>
        <w:pStyle w:val="Standard"/>
        <w:spacing w:line="360" w:lineRule="auto"/>
        <w:jc w:val="center"/>
        <w:rPr>
          <w:b/>
          <w:sz w:val="16"/>
          <w:szCs w:val="16"/>
        </w:rPr>
      </w:pPr>
    </w:p>
    <w:tbl>
      <w:tblPr>
        <w:tblStyle w:val="Mkatabulky"/>
        <w:tblW w:w="0" w:type="auto"/>
        <w:tblInd w:w="1838" w:type="dxa"/>
        <w:tblLook w:val="04A0" w:firstRow="1" w:lastRow="0" w:firstColumn="1" w:lastColumn="0" w:noHBand="0" w:noVBand="1"/>
      </w:tblPr>
      <w:tblGrid>
        <w:gridCol w:w="2976"/>
        <w:gridCol w:w="2269"/>
      </w:tblGrid>
      <w:tr w:rsidR="00C07EF1" w:rsidTr="00663603">
        <w:tc>
          <w:tcPr>
            <w:tcW w:w="2976" w:type="dxa"/>
          </w:tcPr>
          <w:p w:rsidR="00C07EF1" w:rsidRPr="00663603" w:rsidRDefault="00C07EF1" w:rsidP="00663603">
            <w:pPr>
              <w:pStyle w:val="Standard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3603">
              <w:rPr>
                <w:b/>
                <w:sz w:val="26"/>
                <w:szCs w:val="26"/>
              </w:rPr>
              <w:t xml:space="preserve">Stupeň přiznaného </w:t>
            </w:r>
            <w:proofErr w:type="spellStart"/>
            <w:r w:rsidRPr="00663603">
              <w:rPr>
                <w:b/>
                <w:sz w:val="26"/>
                <w:szCs w:val="26"/>
              </w:rPr>
              <w:t>PnP</w:t>
            </w:r>
            <w:proofErr w:type="spellEnd"/>
          </w:p>
        </w:tc>
        <w:tc>
          <w:tcPr>
            <w:tcW w:w="2269" w:type="dxa"/>
          </w:tcPr>
          <w:p w:rsidR="00C07EF1" w:rsidRPr="00663603" w:rsidRDefault="00C07EF1" w:rsidP="00663603">
            <w:pPr>
              <w:pStyle w:val="Standard"/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663603">
              <w:rPr>
                <w:b/>
                <w:sz w:val="26"/>
                <w:szCs w:val="26"/>
              </w:rPr>
              <w:t xml:space="preserve">Výše </w:t>
            </w:r>
            <w:proofErr w:type="spellStart"/>
            <w:r w:rsidRPr="00663603">
              <w:rPr>
                <w:b/>
                <w:sz w:val="26"/>
                <w:szCs w:val="26"/>
              </w:rPr>
              <w:t>PnP</w:t>
            </w:r>
            <w:proofErr w:type="spellEnd"/>
          </w:p>
        </w:tc>
      </w:tr>
      <w:tr w:rsidR="00C07EF1" w:rsidTr="00663603">
        <w:tc>
          <w:tcPr>
            <w:tcW w:w="2976" w:type="dxa"/>
          </w:tcPr>
          <w:p w:rsidR="00C07EF1" w:rsidRDefault="00663603" w:rsidP="00C07EF1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stupeň</w:t>
            </w:r>
          </w:p>
        </w:tc>
        <w:tc>
          <w:tcPr>
            <w:tcW w:w="2269" w:type="dxa"/>
          </w:tcPr>
          <w:p w:rsidR="00C07EF1" w:rsidRDefault="00663603" w:rsidP="00663603">
            <w:pPr>
              <w:pStyle w:val="Standard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Kč 880,-</w:t>
            </w:r>
          </w:p>
        </w:tc>
      </w:tr>
      <w:tr w:rsidR="00C07EF1" w:rsidTr="00663603">
        <w:tc>
          <w:tcPr>
            <w:tcW w:w="2976" w:type="dxa"/>
          </w:tcPr>
          <w:p w:rsidR="00C07EF1" w:rsidRDefault="00663603" w:rsidP="00C07EF1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C07EF1">
              <w:rPr>
                <w:sz w:val="26"/>
                <w:szCs w:val="26"/>
              </w:rPr>
              <w:t>tupeň</w:t>
            </w:r>
          </w:p>
        </w:tc>
        <w:tc>
          <w:tcPr>
            <w:tcW w:w="2269" w:type="dxa"/>
          </w:tcPr>
          <w:p w:rsidR="00C07EF1" w:rsidRDefault="00663603" w:rsidP="00663603">
            <w:pPr>
              <w:pStyle w:val="Standard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Kč 4 </w:t>
            </w:r>
            <w:r w:rsidR="000E330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00,-</w:t>
            </w:r>
          </w:p>
        </w:tc>
      </w:tr>
      <w:tr w:rsidR="00C07EF1" w:rsidTr="00663603">
        <w:tc>
          <w:tcPr>
            <w:tcW w:w="2976" w:type="dxa"/>
          </w:tcPr>
          <w:p w:rsidR="00C07EF1" w:rsidRDefault="00663603" w:rsidP="00C07EF1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 w:rsidR="00C07EF1">
              <w:rPr>
                <w:sz w:val="26"/>
                <w:szCs w:val="26"/>
              </w:rPr>
              <w:t>tupeň</w:t>
            </w:r>
          </w:p>
        </w:tc>
        <w:tc>
          <w:tcPr>
            <w:tcW w:w="2269" w:type="dxa"/>
          </w:tcPr>
          <w:p w:rsidR="00C07EF1" w:rsidRDefault="00663603" w:rsidP="00663603">
            <w:pPr>
              <w:pStyle w:val="Standard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Kč 1</w:t>
            </w:r>
            <w:r w:rsidR="000E330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 800,-</w:t>
            </w:r>
          </w:p>
        </w:tc>
      </w:tr>
      <w:tr w:rsidR="00C07EF1" w:rsidTr="00663603">
        <w:tc>
          <w:tcPr>
            <w:tcW w:w="2976" w:type="dxa"/>
          </w:tcPr>
          <w:p w:rsidR="00C07EF1" w:rsidRDefault="00663603" w:rsidP="00663603">
            <w:pPr>
              <w:pStyle w:val="Standard"/>
              <w:numPr>
                <w:ilvl w:val="0"/>
                <w:numId w:val="3"/>
              </w:num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stupeň </w:t>
            </w:r>
          </w:p>
        </w:tc>
        <w:tc>
          <w:tcPr>
            <w:tcW w:w="2269" w:type="dxa"/>
          </w:tcPr>
          <w:p w:rsidR="00C07EF1" w:rsidRDefault="00663603" w:rsidP="00663603">
            <w:pPr>
              <w:pStyle w:val="Standard"/>
              <w:spacing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Kč </w:t>
            </w:r>
            <w:r w:rsidR="000E3300">
              <w:rPr>
                <w:sz w:val="26"/>
                <w:szCs w:val="26"/>
              </w:rPr>
              <w:t>23</w:t>
            </w:r>
            <w:r>
              <w:rPr>
                <w:sz w:val="26"/>
                <w:szCs w:val="26"/>
              </w:rPr>
              <w:t> </w:t>
            </w:r>
            <w:r w:rsidR="000E330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00,-</w:t>
            </w:r>
          </w:p>
        </w:tc>
      </w:tr>
    </w:tbl>
    <w:p w:rsidR="00C07EF1" w:rsidRDefault="00C07EF1">
      <w:pPr>
        <w:pStyle w:val="Standard"/>
        <w:spacing w:line="360" w:lineRule="auto"/>
        <w:jc w:val="both"/>
        <w:rPr>
          <w:sz w:val="26"/>
          <w:szCs w:val="26"/>
        </w:rPr>
      </w:pPr>
    </w:p>
    <w:p w:rsidR="00D36672" w:rsidRDefault="00D36672">
      <w:pPr>
        <w:pStyle w:val="Standard"/>
        <w:spacing w:line="360" w:lineRule="auto"/>
        <w:jc w:val="both"/>
        <w:rPr>
          <w:sz w:val="26"/>
          <w:szCs w:val="26"/>
        </w:rPr>
      </w:pPr>
    </w:p>
    <w:p w:rsidR="00EB139C" w:rsidRDefault="00EB139C">
      <w:pPr>
        <w:pStyle w:val="Standard"/>
        <w:spacing w:line="360" w:lineRule="auto"/>
        <w:jc w:val="both"/>
        <w:rPr>
          <w:sz w:val="26"/>
          <w:szCs w:val="26"/>
        </w:rPr>
      </w:pPr>
    </w:p>
    <w:p w:rsidR="00EB139C" w:rsidRDefault="00EB139C">
      <w:pPr>
        <w:pStyle w:val="Standard"/>
        <w:spacing w:line="360" w:lineRule="auto"/>
        <w:jc w:val="both"/>
        <w:rPr>
          <w:sz w:val="26"/>
          <w:szCs w:val="26"/>
        </w:rPr>
      </w:pPr>
    </w:p>
    <w:p w:rsidR="00D36672" w:rsidRDefault="00D36672">
      <w:pPr>
        <w:pStyle w:val="Standard"/>
        <w:spacing w:line="360" w:lineRule="auto"/>
        <w:jc w:val="both"/>
        <w:rPr>
          <w:sz w:val="26"/>
          <w:szCs w:val="26"/>
        </w:rPr>
      </w:pPr>
    </w:p>
    <w:p w:rsidR="00D36672" w:rsidRDefault="00302DD9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MUDr. </w:t>
      </w:r>
      <w:r w:rsidR="000E3300">
        <w:rPr>
          <w:sz w:val="26"/>
          <w:szCs w:val="26"/>
        </w:rPr>
        <w:t>Bc. Kateřina Kolářová</w:t>
      </w:r>
    </w:p>
    <w:p w:rsidR="00D36672" w:rsidRDefault="00302DD9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ředitel</w:t>
      </w:r>
      <w:r w:rsidR="000E3300">
        <w:rPr>
          <w:sz w:val="26"/>
          <w:szCs w:val="26"/>
        </w:rPr>
        <w:t>ka</w:t>
      </w:r>
      <w:bookmarkStart w:id="0" w:name="_GoBack"/>
      <w:bookmarkEnd w:id="0"/>
    </w:p>
    <w:sectPr w:rsidR="00D36672">
      <w:pgSz w:w="11906" w:h="16838"/>
      <w:pgMar w:top="993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DF1" w:rsidRDefault="005A3DF1">
      <w:r>
        <w:separator/>
      </w:r>
    </w:p>
  </w:endnote>
  <w:endnote w:type="continuationSeparator" w:id="0">
    <w:p w:rsidR="005A3DF1" w:rsidRDefault="005A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DF1" w:rsidRDefault="005A3DF1">
      <w:r>
        <w:rPr>
          <w:color w:val="000000"/>
        </w:rPr>
        <w:separator/>
      </w:r>
    </w:p>
  </w:footnote>
  <w:footnote w:type="continuationSeparator" w:id="0">
    <w:p w:rsidR="005A3DF1" w:rsidRDefault="005A3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2A9F"/>
    <w:multiLevelType w:val="hybridMultilevel"/>
    <w:tmpl w:val="9830D4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0033"/>
    <w:multiLevelType w:val="hybridMultilevel"/>
    <w:tmpl w:val="F9167148"/>
    <w:lvl w:ilvl="0" w:tplc="CB180D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0832"/>
    <w:multiLevelType w:val="hybridMultilevel"/>
    <w:tmpl w:val="1526C1E4"/>
    <w:lvl w:ilvl="0" w:tplc="07B4FF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72"/>
    <w:rsid w:val="000E3300"/>
    <w:rsid w:val="00191466"/>
    <w:rsid w:val="001C1049"/>
    <w:rsid w:val="002E5721"/>
    <w:rsid w:val="00302DD9"/>
    <w:rsid w:val="00390C7B"/>
    <w:rsid w:val="00390F5F"/>
    <w:rsid w:val="00577853"/>
    <w:rsid w:val="005A3DF1"/>
    <w:rsid w:val="005E12AF"/>
    <w:rsid w:val="00663603"/>
    <w:rsid w:val="006D7A6A"/>
    <w:rsid w:val="007E4F1B"/>
    <w:rsid w:val="00871870"/>
    <w:rsid w:val="00872E0A"/>
    <w:rsid w:val="009665A9"/>
    <w:rsid w:val="00A4631D"/>
    <w:rsid w:val="00B618C4"/>
    <w:rsid w:val="00B72F4E"/>
    <w:rsid w:val="00B85D6C"/>
    <w:rsid w:val="00C07EF1"/>
    <w:rsid w:val="00C901BC"/>
    <w:rsid w:val="00D0677B"/>
    <w:rsid w:val="00D36672"/>
    <w:rsid w:val="00DB2220"/>
    <w:rsid w:val="00DF6160"/>
    <w:rsid w:val="00EB139C"/>
    <w:rsid w:val="00F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B151"/>
  <w15:docId w15:val="{5FD1E092-445A-4C0E-A002-35D3F129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Normlnweb">
    <w:name w:val="Normal (Web)"/>
    <w:basedOn w:val="Normln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Siln">
    <w:name w:val="Strong"/>
    <w:basedOn w:val="Standardnpsmoodstavce"/>
    <w:rPr>
      <w:b/>
      <w:bCs/>
    </w:rPr>
  </w:style>
  <w:style w:type="table" w:styleId="Mkatabulky">
    <w:name w:val="Table Grid"/>
    <w:basedOn w:val="Normlntabulka"/>
    <w:uiPriority w:val="39"/>
    <w:rsid w:val="00C0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sluzby@poliklinikabite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F7A3B-1CAA-4A0C-8A43-1A8B80D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Poliklinika Velká Bíteš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dosadilova</dc:creator>
  <cp:lastModifiedBy>Dosadilová Eva</cp:lastModifiedBy>
  <cp:revision>3</cp:revision>
  <cp:lastPrinted>2022-03-14T11:42:00Z</cp:lastPrinted>
  <dcterms:created xsi:type="dcterms:W3CDTF">2024-08-07T10:53:00Z</dcterms:created>
  <dcterms:modified xsi:type="dcterms:W3CDTF">2024-08-07T10:59:00Z</dcterms:modified>
</cp:coreProperties>
</file>